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3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30"/>
      </w:tblGrid>
      <w:tr w:rsidR="00C92CA3" w:rsidRPr="00C92CA3" w:rsidTr="00C92CA3">
        <w:trPr>
          <w:tblCellSpacing w:w="0" w:type="dxa"/>
        </w:trPr>
        <w:tc>
          <w:tcPr>
            <w:tcW w:w="8130" w:type="dxa"/>
            <w:hideMark/>
          </w:tcPr>
          <w:tbl>
            <w:tblPr>
              <w:tblW w:w="810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00"/>
            </w:tblGrid>
            <w:tr w:rsidR="00C92CA3" w:rsidRPr="00C92CA3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  <w:hideMark/>
                </w:tcPr>
                <w:p w:rsidR="00C92CA3" w:rsidRPr="00C92CA3" w:rsidRDefault="00C92CA3" w:rsidP="00C92CA3">
                  <w:pPr>
                    <w:spacing w:before="100" w:beforeAutospacing="1" w:after="100" w:afterAutospacing="1" w:line="240" w:lineRule="auto"/>
                    <w:ind w:left="720"/>
                    <w:jc w:val="center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</w:pPr>
                  <w:r w:rsidRPr="00C92CA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 xml:space="preserve">Oral Presentation Rubric : </w:t>
                  </w:r>
                  <w:r w:rsidR="008A205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>6</w:t>
                  </w:r>
                  <w:r w:rsidRPr="00C92CA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vertAlign w:val="superscript"/>
                    </w:rPr>
                    <w:t>th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 xml:space="preserve"> Grade </w:t>
                  </w:r>
                  <w:r w:rsidRPr="00C92CA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>Probability</w:t>
                  </w:r>
                </w:p>
                <w:p w:rsidR="00C92CA3" w:rsidRPr="00C92CA3" w:rsidRDefault="00C92CA3" w:rsidP="00C92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  <w:p w:rsidR="00C92CA3" w:rsidRPr="00C92CA3" w:rsidRDefault="00C92CA3" w:rsidP="00C92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C92CA3">
                    <w:rPr>
                      <w:rFonts w:eastAsia="Times New Roman" w:cs="Times New Roman"/>
                      <w:color w:val="000000"/>
                      <w:szCs w:val="24"/>
                    </w:rPr>
                    <w:t>Teacher Name</w:t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:</w:t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</w:rPr>
                    <w:t> </w:t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C92CA3">
                    <w:rPr>
                      <w:rFonts w:eastAsia="Times New Roman" w:cs="Times New Roman"/>
                      <w:color w:val="000000"/>
                      <w:szCs w:val="24"/>
                    </w:rPr>
                    <w:t>Student Name</w:t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:     </w:t>
                  </w:r>
                </w:p>
              </w:tc>
            </w:tr>
          </w:tbl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C92CA3" w:rsidRPr="00C92CA3" w:rsidRDefault="00C92CA3" w:rsidP="00C92CA3">
      <w:pPr>
        <w:spacing w:after="0" w:line="240" w:lineRule="auto"/>
        <w:rPr>
          <w:rFonts w:eastAsia="Times New Roman" w:cs="Times New Roman"/>
          <w:szCs w:val="24"/>
        </w:rPr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848"/>
        <w:gridCol w:w="1788"/>
        <w:gridCol w:w="1788"/>
        <w:gridCol w:w="1788"/>
        <w:gridCol w:w="1788"/>
      </w:tblGrid>
      <w:tr w:rsidR="00C92CA3" w:rsidRPr="00C92CA3" w:rsidTr="00C92CA3">
        <w:trPr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22"/>
              </w:rPr>
              <w:t>CATEGORY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1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Content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Shows a full understanding of the topic.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Shows a good understanding of the topic.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Shows a good understanding of parts of the topic.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Does not seem to understand the topic very well.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Vocabulary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Uses vocabulary appropriate for the audience. Extends audience vocabulary by defining words that might be new to most of the audience.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Uses vocabulary appropriate for the audience. Includes 1-2 words that might be new to most of the audience, but does not define them.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Uses vocabulary appropriate for the audience. Does not include any vocabulary that might be new to the audience.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Uses several (5 or more) words or phrases that are not understood by the audience.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Preparedness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Student is completely prepared and has obviously rehearsed.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Student seems pretty prepared but might have needed a couple more rehearsals.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student is somewhat prepared, but it is clear that rehearsal was lacking.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Student does not seem at all prepared to present.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Speaks Clearly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Speaks clearly and distinctly all (100-95%) the time, and mispronounces no words.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Speaks clearly and distinctly all (100-95%) the time, but mispronounces one word.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Speaks clearly and distinctly most </w:t>
            </w:r>
            <w:proofErr w:type="gramStart"/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( 94</w:t>
            </w:r>
            <w:proofErr w:type="gramEnd"/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-85%) of the time. Mispronounces no more than one word.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Often mumbles or </w:t>
            </w:r>
            <w:proofErr w:type="spellStart"/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can not</w:t>
            </w:r>
            <w:proofErr w:type="spellEnd"/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be understood OR mispronounces more than one word.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Time-Limit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 is 5-6 minutes long.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 is 4 minutes long.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 is 3 minutes long.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 is less than 3 minutes OR more than 6 minutes.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414C02" w:rsidRDefault="008A2051"/>
    <w:sectPr w:rsidR="00414C02" w:rsidSect="00B80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92CA3"/>
    <w:rsid w:val="0034456F"/>
    <w:rsid w:val="003B5538"/>
    <w:rsid w:val="008A2051"/>
    <w:rsid w:val="00B20CA7"/>
    <w:rsid w:val="00B80CFA"/>
    <w:rsid w:val="00C92CA3"/>
    <w:rsid w:val="00CF1C5D"/>
    <w:rsid w:val="00F74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CFA"/>
  </w:style>
  <w:style w:type="paragraph" w:styleId="Heading3">
    <w:name w:val="heading 3"/>
    <w:basedOn w:val="Normal"/>
    <w:link w:val="Heading3Char"/>
    <w:uiPriority w:val="9"/>
    <w:qFormat/>
    <w:rsid w:val="00C92CA3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92CA3"/>
    <w:rPr>
      <w:rFonts w:eastAsia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C92C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5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8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6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1347</Characters>
  <Application>Microsoft Office Word</Application>
  <DocSecurity>0</DocSecurity>
  <Lines>11</Lines>
  <Paragraphs>3</Paragraphs>
  <ScaleCrop>false</ScaleCrop>
  <Company>Hewlett-Packard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Blessed</dc:creator>
  <cp:lastModifiedBy>Blessed</cp:lastModifiedBy>
  <cp:revision>2</cp:revision>
  <dcterms:created xsi:type="dcterms:W3CDTF">2013-11-21T03:20:00Z</dcterms:created>
  <dcterms:modified xsi:type="dcterms:W3CDTF">2013-11-21T03:20:00Z</dcterms:modified>
</cp:coreProperties>
</file>